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B82A11" w:rsidRDefault="00877DA6" w:rsidP="00877DA6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Nombre: </w:t>
      </w:r>
      <w:r w:rsidR="00BB564A" w:rsidRPr="00B82A11">
        <w:rPr>
          <w:b/>
          <w:smallCaps/>
          <w:color w:val="6F654B" w:themeColor="text1" w:themeTint="BF"/>
        </w:rPr>
        <w:t xml:space="preserve"> </w:t>
      </w:r>
      <w:r w:rsidR="002C7393" w:rsidRPr="00B82A11">
        <w:rPr>
          <w:b/>
          <w:smallCaps/>
          <w:color w:val="6F654B" w:themeColor="text1" w:themeTint="BF"/>
          <w:sz w:val="28"/>
        </w:rPr>
        <w:t xml:space="preserve"> </w:t>
      </w:r>
      <w:r w:rsidR="00093357">
        <w:rPr>
          <w:b/>
          <w:smallCaps/>
          <w:color w:val="6F654B" w:themeColor="text1" w:themeTint="BF"/>
          <w:sz w:val="28"/>
        </w:rPr>
        <w:t>Daisy Karina Sánchez Pérez</w:t>
      </w:r>
      <w:r w:rsidR="008A7465" w:rsidRPr="00B82A11">
        <w:rPr>
          <w:b/>
          <w:smallCaps/>
          <w:color w:val="6F654B" w:themeColor="text1" w:themeTint="BF"/>
          <w:sz w:val="28"/>
        </w:rPr>
        <w:t xml:space="preserve"> </w:t>
      </w:r>
      <w:r w:rsidR="00E4669C" w:rsidRPr="00B82A11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B82A11" w:rsidRDefault="00877DA6" w:rsidP="00877DA6">
      <w:pPr>
        <w:rPr>
          <w:b/>
          <w:smallCaps/>
          <w:color w:val="6F654B" w:themeColor="text1" w:themeTint="BF"/>
        </w:rPr>
      </w:pPr>
    </w:p>
    <w:p w:rsidR="00F72162" w:rsidRPr="00B82A11" w:rsidRDefault="00F72162" w:rsidP="00877DA6">
      <w:pPr>
        <w:rPr>
          <w:b/>
          <w:smallCaps/>
          <w:color w:val="6F654B" w:themeColor="text1" w:themeTint="BF"/>
        </w:rPr>
      </w:pPr>
    </w:p>
    <w:p w:rsidR="00861EC5" w:rsidRPr="00B82A11" w:rsidRDefault="00877DA6" w:rsidP="00877DA6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>Cargo y Adscripción</w:t>
      </w:r>
      <w:r w:rsidR="00861726" w:rsidRPr="00B82A11">
        <w:rPr>
          <w:b/>
          <w:smallCaps/>
          <w:color w:val="6F654B" w:themeColor="text1" w:themeTint="BF"/>
        </w:rPr>
        <w:t>:</w:t>
      </w:r>
    </w:p>
    <w:p w:rsidR="00877DA6" w:rsidRPr="00B82A11" w:rsidRDefault="00C31B36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B82A11">
        <w:rPr>
          <w:smallCaps/>
          <w:color w:val="6F654B" w:themeColor="text1" w:themeTint="BF"/>
        </w:rPr>
        <w:t>Oficial Administrativo</w:t>
      </w:r>
      <w:r w:rsidR="006A35A4" w:rsidRPr="00B82A11">
        <w:rPr>
          <w:smallCaps/>
          <w:color w:val="6F654B" w:themeColor="text1" w:themeTint="BF"/>
        </w:rPr>
        <w:t xml:space="preserve"> adscrit</w:t>
      </w:r>
      <w:r w:rsidR="00B82A11" w:rsidRPr="00B82A11">
        <w:rPr>
          <w:smallCaps/>
          <w:color w:val="6F654B" w:themeColor="text1" w:themeTint="BF"/>
        </w:rPr>
        <w:t>a</w:t>
      </w:r>
      <w:r w:rsidR="006A35A4" w:rsidRPr="00B82A11">
        <w:rPr>
          <w:smallCaps/>
          <w:color w:val="6F654B" w:themeColor="text1" w:themeTint="BF"/>
        </w:rPr>
        <w:t xml:space="preserve"> al</w:t>
      </w:r>
      <w:r w:rsidR="00411264" w:rsidRPr="00B82A11">
        <w:rPr>
          <w:smallCaps/>
          <w:color w:val="6F654B" w:themeColor="text1" w:themeTint="BF"/>
        </w:rPr>
        <w:t xml:space="preserve"> </w:t>
      </w:r>
      <w:r w:rsidR="00DD3FD5" w:rsidRPr="00B82A11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7548C7" w:rsidRPr="00B82A11">
        <w:rPr>
          <w:smallCaps/>
          <w:color w:val="6F654B" w:themeColor="text1" w:themeTint="BF"/>
        </w:rPr>
        <w:t>Piedras Negras</w:t>
      </w:r>
      <w:r w:rsidR="00DD3FD5" w:rsidRPr="00B82A11">
        <w:rPr>
          <w:smallCaps/>
          <w:color w:val="6F654B" w:themeColor="text1" w:themeTint="BF"/>
        </w:rPr>
        <w:t>, Coahuila de Zaragoza</w:t>
      </w:r>
      <w:r w:rsidR="00D43BEA" w:rsidRPr="00B82A11">
        <w:rPr>
          <w:smallCaps/>
          <w:color w:val="6F654B" w:themeColor="text1" w:themeTint="BF"/>
        </w:rPr>
        <w:t>.</w:t>
      </w:r>
    </w:p>
    <w:p w:rsidR="00F72162" w:rsidRPr="00B82A11" w:rsidRDefault="00F72162" w:rsidP="00877DA6">
      <w:pPr>
        <w:rPr>
          <w:b/>
          <w:smallCaps/>
          <w:color w:val="6F654B" w:themeColor="text1" w:themeTint="BF"/>
        </w:rPr>
      </w:pPr>
    </w:p>
    <w:p w:rsidR="00D43BEA" w:rsidRPr="00B82A11" w:rsidRDefault="00D43BEA" w:rsidP="00877DA6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Formación Académica: </w:t>
      </w:r>
    </w:p>
    <w:p w:rsidR="00B82A11" w:rsidRPr="00B82A11" w:rsidRDefault="00B82A11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B82A11">
        <w:rPr>
          <w:smallCaps/>
          <w:color w:val="6F654B" w:themeColor="text1" w:themeTint="BF"/>
        </w:rPr>
        <w:t xml:space="preserve">ursando </w:t>
      </w:r>
      <w:r w:rsidR="007A5A4C">
        <w:rPr>
          <w:smallCaps/>
          <w:color w:val="6F654B" w:themeColor="text1" w:themeTint="BF"/>
        </w:rPr>
        <w:t>séptimo</w:t>
      </w:r>
      <w:r w:rsidRPr="00B82A11">
        <w:rPr>
          <w:smallCaps/>
          <w:color w:val="6F654B" w:themeColor="text1" w:themeTint="BF"/>
        </w:rPr>
        <w:t xml:space="preserve"> semestre en </w:t>
      </w:r>
      <w:r>
        <w:rPr>
          <w:smallCaps/>
          <w:color w:val="6F654B" w:themeColor="text1" w:themeTint="BF"/>
        </w:rPr>
        <w:t>L</w:t>
      </w:r>
      <w:r w:rsidRPr="00B82A11">
        <w:rPr>
          <w:smallCaps/>
          <w:color w:val="6F654B" w:themeColor="text1" w:themeTint="BF"/>
        </w:rPr>
        <w:t xml:space="preserve">icenciatura en </w:t>
      </w:r>
      <w:r>
        <w:rPr>
          <w:smallCaps/>
          <w:color w:val="6F654B" w:themeColor="text1" w:themeTint="BF"/>
        </w:rPr>
        <w:t>D</w:t>
      </w:r>
      <w:r w:rsidRPr="00B82A11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.</w:t>
      </w:r>
    </w:p>
    <w:p w:rsidR="00B82A11" w:rsidRPr="00B82A11" w:rsidRDefault="00B82A11" w:rsidP="00B82A11">
      <w:pPr>
        <w:rPr>
          <w:color w:val="6F654B" w:themeColor="text1" w:themeTint="BF"/>
        </w:rPr>
      </w:pPr>
      <w:r w:rsidRPr="00B82A11">
        <w:rPr>
          <w:color w:val="6F654B" w:themeColor="text1" w:themeTint="BF"/>
        </w:rPr>
        <w:tab/>
      </w:r>
    </w:p>
    <w:p w:rsidR="00B82A11" w:rsidRDefault="00B82A11" w:rsidP="00B82A11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Experiencia Laboral: </w:t>
      </w:r>
    </w:p>
    <w:p w:rsidR="00B82A11" w:rsidRDefault="007A5A4C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Programa de Rezago en la Procuraduría de Justicia del Estado Región Norte I.</w:t>
      </w:r>
    </w:p>
    <w:p w:rsidR="007A5A4C" w:rsidRPr="00B82A11" w:rsidRDefault="007A5A4C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LAC Abogados despacho.</w:t>
      </w: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</w:p>
    <w:p w:rsidR="00B82A11" w:rsidRPr="00B82A11" w:rsidRDefault="00B82A11" w:rsidP="00B82A11">
      <w:pPr>
        <w:rPr>
          <w:b/>
          <w:smallCaps/>
          <w:color w:val="6F654B" w:themeColor="text1" w:themeTint="BF"/>
        </w:rPr>
      </w:pPr>
      <w:r w:rsidRPr="00B82A11">
        <w:rPr>
          <w:b/>
          <w:smallCaps/>
          <w:color w:val="6F654B" w:themeColor="text1" w:themeTint="BF"/>
        </w:rPr>
        <w:t xml:space="preserve">Cursos y Diplomados: </w:t>
      </w:r>
    </w:p>
    <w:p w:rsidR="00B82A11" w:rsidRPr="00B82A11" w:rsidRDefault="007A5A4C" w:rsidP="00B82A11">
      <w:pPr>
        <w:pStyle w:val="Prrafodelista"/>
        <w:numPr>
          <w:ilvl w:val="0"/>
          <w:numId w:val="1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Curso de Mediación transformativa y sus herramientas.</w:t>
      </w:r>
      <w:bookmarkStart w:id="0" w:name="_GoBack"/>
      <w:bookmarkEnd w:id="0"/>
    </w:p>
    <w:p w:rsidR="00B82A11" w:rsidRPr="00B82A11" w:rsidRDefault="00B82A11" w:rsidP="00B82A11">
      <w:pPr>
        <w:rPr>
          <w:color w:val="6F654B" w:themeColor="text1" w:themeTint="BF"/>
        </w:rPr>
      </w:pPr>
      <w:r w:rsidRPr="00B82A11">
        <w:rPr>
          <w:color w:val="6F654B" w:themeColor="text1" w:themeTint="BF"/>
        </w:rPr>
        <w:t xml:space="preserve">   </w:t>
      </w:r>
    </w:p>
    <w:p w:rsidR="00B82A11" w:rsidRPr="00B82A11" w:rsidRDefault="00B82A11" w:rsidP="00B82A11">
      <w:pPr>
        <w:rPr>
          <w:color w:val="6F654B" w:themeColor="text1" w:themeTint="BF"/>
        </w:rPr>
      </w:pPr>
    </w:p>
    <w:p w:rsidR="00CE137B" w:rsidRPr="00B82A11" w:rsidRDefault="00CE137B" w:rsidP="00B82A11">
      <w:pPr>
        <w:rPr>
          <w:smallCaps/>
          <w:color w:val="6F654B" w:themeColor="text1" w:themeTint="BF"/>
        </w:rPr>
      </w:pPr>
    </w:p>
    <w:sectPr w:rsidR="00CE137B" w:rsidRPr="00B82A11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06" w:rsidRDefault="00024806">
      <w:pPr>
        <w:spacing w:after="0" w:line="240" w:lineRule="auto"/>
      </w:pPr>
      <w:r>
        <w:separator/>
      </w:r>
    </w:p>
  </w:endnote>
  <w:endnote w:type="continuationSeparator" w:id="0">
    <w:p w:rsidR="00024806" w:rsidRDefault="0002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A35A4" w:rsidRPr="006A35A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A35A4" w:rsidRPr="006A35A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06" w:rsidRDefault="00024806">
      <w:pPr>
        <w:spacing w:after="0" w:line="240" w:lineRule="auto"/>
      </w:pPr>
      <w:r>
        <w:separator/>
      </w:r>
    </w:p>
  </w:footnote>
  <w:footnote w:type="continuationSeparator" w:id="0">
    <w:p w:rsidR="00024806" w:rsidRDefault="00024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32BB7"/>
    <w:multiLevelType w:val="hybridMultilevel"/>
    <w:tmpl w:val="39D4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27"/>
  </w:num>
  <w:num w:numId="4">
    <w:abstractNumId w:val="7"/>
  </w:num>
  <w:num w:numId="5">
    <w:abstractNumId w:val="0"/>
  </w:num>
  <w:num w:numId="6">
    <w:abstractNumId w:val="12"/>
  </w:num>
  <w:num w:numId="7">
    <w:abstractNumId w:val="33"/>
  </w:num>
  <w:num w:numId="8">
    <w:abstractNumId w:val="32"/>
  </w:num>
  <w:num w:numId="9">
    <w:abstractNumId w:val="9"/>
  </w:num>
  <w:num w:numId="10">
    <w:abstractNumId w:val="30"/>
  </w:num>
  <w:num w:numId="11">
    <w:abstractNumId w:val="36"/>
  </w:num>
  <w:num w:numId="12">
    <w:abstractNumId w:val="26"/>
  </w:num>
  <w:num w:numId="13">
    <w:abstractNumId w:val="15"/>
  </w:num>
  <w:num w:numId="14">
    <w:abstractNumId w:val="4"/>
  </w:num>
  <w:num w:numId="15">
    <w:abstractNumId w:val="13"/>
  </w:num>
  <w:num w:numId="16">
    <w:abstractNumId w:val="20"/>
  </w:num>
  <w:num w:numId="17">
    <w:abstractNumId w:val="28"/>
  </w:num>
  <w:num w:numId="18">
    <w:abstractNumId w:val="16"/>
  </w:num>
  <w:num w:numId="19">
    <w:abstractNumId w:val="37"/>
  </w:num>
  <w:num w:numId="20">
    <w:abstractNumId w:val="40"/>
  </w:num>
  <w:num w:numId="21">
    <w:abstractNumId w:val="31"/>
  </w:num>
  <w:num w:numId="22">
    <w:abstractNumId w:val="41"/>
  </w:num>
  <w:num w:numId="23">
    <w:abstractNumId w:val="18"/>
  </w:num>
  <w:num w:numId="24">
    <w:abstractNumId w:val="38"/>
  </w:num>
  <w:num w:numId="25">
    <w:abstractNumId w:val="25"/>
  </w:num>
  <w:num w:numId="26">
    <w:abstractNumId w:val="1"/>
  </w:num>
  <w:num w:numId="27">
    <w:abstractNumId w:val="17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19"/>
  </w:num>
  <w:num w:numId="33">
    <w:abstractNumId w:val="10"/>
  </w:num>
  <w:num w:numId="34">
    <w:abstractNumId w:val="8"/>
  </w:num>
  <w:num w:numId="35">
    <w:abstractNumId w:val="22"/>
  </w:num>
  <w:num w:numId="36">
    <w:abstractNumId w:val="35"/>
  </w:num>
  <w:num w:numId="37">
    <w:abstractNumId w:val="39"/>
  </w:num>
  <w:num w:numId="38">
    <w:abstractNumId w:val="24"/>
  </w:num>
  <w:num w:numId="39">
    <w:abstractNumId w:val="14"/>
  </w:num>
  <w:num w:numId="40">
    <w:abstractNumId w:val="34"/>
  </w:num>
  <w:num w:numId="41">
    <w:abstractNumId w:val="2"/>
  </w:num>
  <w:num w:numId="42">
    <w:abstractNumId w:val="2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7701"/>
    <w:rsid w:val="0001343E"/>
    <w:rsid w:val="00021F40"/>
    <w:rsid w:val="00024806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10758D"/>
    <w:rsid w:val="00112219"/>
    <w:rsid w:val="00124E4B"/>
    <w:rsid w:val="0012608C"/>
    <w:rsid w:val="00126AD8"/>
    <w:rsid w:val="00130FDD"/>
    <w:rsid w:val="00134AA5"/>
    <w:rsid w:val="00141732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CAE"/>
    <w:rsid w:val="001E5D78"/>
    <w:rsid w:val="001E6096"/>
    <w:rsid w:val="001F1C1B"/>
    <w:rsid w:val="001F3F46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7021"/>
    <w:rsid w:val="004510FE"/>
    <w:rsid w:val="004614BB"/>
    <w:rsid w:val="00462D79"/>
    <w:rsid w:val="004806C9"/>
    <w:rsid w:val="00486646"/>
    <w:rsid w:val="00487710"/>
    <w:rsid w:val="004A08EC"/>
    <w:rsid w:val="004C630D"/>
    <w:rsid w:val="004D29C5"/>
    <w:rsid w:val="004D51EB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9E"/>
    <w:rsid w:val="006F1D7F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1317"/>
    <w:rsid w:val="00A6446A"/>
    <w:rsid w:val="00A65204"/>
    <w:rsid w:val="00A736B9"/>
    <w:rsid w:val="00A76695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4C8A"/>
    <w:rsid w:val="00B41EF0"/>
    <w:rsid w:val="00B42989"/>
    <w:rsid w:val="00B50E6B"/>
    <w:rsid w:val="00B60557"/>
    <w:rsid w:val="00B670CA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D6"/>
    <w:rsid w:val="00F15B06"/>
    <w:rsid w:val="00F17C25"/>
    <w:rsid w:val="00F34B20"/>
    <w:rsid w:val="00F446FF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A2CB4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40638-34B0-444B-A29A-202EEC4E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2018-02-12T18:05:00Z</dcterms:created>
  <dcterms:modified xsi:type="dcterms:W3CDTF">2018-02-12T18:07:00Z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